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Lesson 4 – Sound with the Finch</w:t>
      </w:r>
    </w:p>
    <w:p>
      <w:r>
        <w:rPr>
          <w:b/>
          <w:bCs/>
        </w:rPr>
        <w:t xml:space="preserve">Required Python Concepts</w:t>
      </w:r>
    </w:p>
    <w:p>
      <w:r>
        <w:t xml:space="preserve">None</w:t>
      </w:r>
    </w:p>
    <w:p>
      <w:pPr>
        <w:spacing w:before="200"/>
      </w:pPr>
      <w:r>
        <w:rPr>
          <w:b/>
          <w:bCs/>
        </w:rPr>
        <w:t xml:space="preserve">Teaching Materials</w:t>
      </w:r>
    </w:p>
    <w:p>
      <w:pPr>
        <w:pStyle w:val="ListParagraph"/>
        <w:numPr>
          <w:ilvl w:val="0"/>
          <w:numId w:val="2"/>
        </w:numPr>
      </w:pPr>
      <w:r>
        <w:t xml:space="preserve">FinchSound.py</w:t>
      </w:r>
    </w:p>
    <w:p>
      <w:pPr>
        <w:spacing w:after="200"/>
      </w:pPr>
      <w:r>
        <w:t xml:space="preserve"/>
      </w:r>
    </w:p>
    <w:p>
      <w:r>
        <w:t xml:space="preserve">The last Finch output is the buzzer. You can use the playNote() method to play a tone on the Finch's internal buzzer. This method requires two parameters. The first parameter is an integer representing the note (32-135, where higher numbers are higher pitches). The second parameter gives the number of beats (0-16). The number of beats can be a decimal number, and one beat corresponds to one second.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Note:</w:t>
      </w:r>
      <w:r>
        <w:t xml:space="preserve"> The playNote() method will pause the program until the sound is done before moving to the next line of the program.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Exercise 1:</w:t>
      </w:r>
    </w:p>
    <w:p>
      <w:r>
        <w:t xml:space="preserve">Try out the code shown below. The robot should buzz while staying still for two seconds.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from finch import Finch
bird = Finch()
bird.playNote(60, 2)  # Play note 60 for 2 beats (2 seconds)</w:t>
      </w:r>
    </w:p>
    <w:p>
      <w:r>
        <w:rPr>
          <w:b/>
          <w:bCs/>
        </w:rPr>
        <w:t xml:space="preserve">Exercise 2:</w:t>
      </w:r>
    </w:p>
    <w:p>
      <w:r>
        <w:t xml:space="preserve">What is the difference between the two code snippets shown below? Make a prediction and then test it. Be sure that you can explain why these pieces of code cause the Finch to behave differently.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Code A:</w:t>
      </w:r>
    </w:p>
    <w:p>
      <w:pPr>
        <w:pStyle w:val="CodeBlock"/>
      </w:pPr>
      <w:r>
        <w:t xml:space="preserve">bird.setMotors(50, 50)
bird.playNote(60, 2)
bird.stop()</w:t>
      </w:r>
    </w:p>
    <w:p>
      <w:r>
        <w:rPr>
          <w:b/>
          <w:bCs/>
        </w:rPr>
        <w:t xml:space="preserve">Code B:</w:t>
      </w:r>
    </w:p>
    <w:p>
      <w:pPr>
        <w:pStyle w:val="CodeBlock"/>
      </w:pPr>
      <w:r>
        <w:t xml:space="preserve">import time
bird.setMotors(50, 50)
time.sleep(2)
bird.stop()
bird.playNote(60, 2)</w:t>
      </w:r>
    </w:p>
    <w:p>
      <w:r>
        <w:rPr>
          <w:b/>
          <w:bCs/>
          <w:i/>
          <w:iCs/>
        </w:rPr>
        <w:t xml:space="preserve">Hint:</w:t>
      </w:r>
      <w:r>
        <w:rPr>
          <w:i/>
          <w:iCs/>
        </w:rPr>
        <w:t xml:space="preserve"> Remember that playNote() pauses the program until the note finishes playing.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Exercise 3:</w:t>
      </w:r>
    </w:p>
    <w:p>
      <w:r>
        <w:t xml:space="preserve">Write a program to make the Finch move forward, then back. When the Finch is moving forward, it should make a low-pitched buzz. When the Finch is moving back, it should make a high-pitched buzz.</w:t>
      </w:r>
    </w:p>
    <w:p>
      <w:pPr>
        <w:spacing w:after="200"/>
      </w:pPr>
      <w:r>
        <w:t xml:space="preserve"/>
      </w:r>
    </w:p>
    <w:p>
      <w:r>
        <w:rPr>
          <w:b/>
          <w:bCs/>
          <w:i/>
          <w:iCs/>
        </w:rPr>
        <w:t xml:space="preserve">Hint:</w:t>
      </w:r>
      <w:r>
        <w:rPr>
          <w:i/>
          <w:iCs/>
        </w:rPr>
        <w:t xml:space="preserve"> Lower note numbers = lower pitch, higher note numbers = higher pitch.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Exercise 4:</w:t>
      </w:r>
    </w:p>
    <w:p>
      <w:r>
        <w:t xml:space="preserve">Write a program to make the Finch play a short song. Choose a simple song and make the Finch play your song using its buzzer! You may want to search online for the note numbers that correspond to musical notes.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Common Note Numbers:</w:t>
      </w:r>
    </w:p>
    <w:p>
      <w:r>
        <w:t xml:space="preserve">Middle C = 60, D = 62, E = 64, F = 65, G = 67, A = 69, B = 71, High C = 72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Exercise 5:</w:t>
      </w:r>
    </w:p>
    <w:p>
      <w:r>
        <w:t xml:space="preserve">Practice all of the things you have learned about the Finch! Write a program to make the Finch move in a triangle, pentagon, or other shape. The Finch should buzz as it starts each side of the shape. For an added challenge, make the beak change to a different random color for each side of the shape.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Exercise 6:</w:t>
      </w:r>
    </w:p>
    <w:p>
      <w:r>
        <w:t xml:space="preserve">Make the Finch dance! Write a script to make the Finch move and change its beak color. Use the buzzer to add sound!</w:t>
      </w:r>
    </w:p>
    <w:p>
      <w:pPr>
        <w:spacing w:after="200"/>
      </w:pPr>
      <w:r>
        <w:t xml:space="preserve"/>
      </w:r>
    </w:p>
    <w:p>
      <w:r>
        <w:rPr>
          <w:b/>
          <w:bCs/>
        </w:rPr>
        <w:t xml:space="preserve">Advanced Feature: Using stopAll()</w:t>
      </w:r>
    </w:p>
    <w:p>
      <w:r>
        <w:t xml:space="preserve">If you want to stop all outputs at once (motors, lights, and sounds), you can use the stopAll() method:</w:t>
      </w:r>
    </w:p>
    <w:p>
      <w:pPr>
        <w:spacing w:after="200"/>
      </w:pPr>
      <w:r>
        <w:t xml:space="preserve"/>
      </w:r>
    </w:p>
    <w:p>
      <w:pPr>
        <w:pStyle w:val="CodeBlock"/>
      </w:pPr>
      <w:r>
        <w:t xml:space="preserve">bird.stopAll()  # Stops motors, turns off lights, and stops sounds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CodeBlock">
    <w:name w:val="Code Block"/>
    <w:basedOn w:val="Normal"/>
    <w:pPr>
      <w:pBdr>
        <w:top w:val="single" w:color="CCCCCC" w:sz="6"/>
        <w:bottom w:val="single" w:color="CCCCCC" w:sz="6"/>
        <w:left w:val="single" w:color="CCCCCC" w:sz="6"/>
        <w:right w:val="single" w:color="CCCCCC" w:sz="6"/>
      </w:pBdr>
      <w:shd w:fill="F5F5F5"/>
      <w:spacing w:before="100" w:after="200"/>
      <w:ind w:left="360"/>
    </w:pPr>
    <w:rPr>
      <w:rFonts w:ascii="Courier New" w:cs="Courier New" w:eastAsia="Courier New" w:hAnsi="Courier New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2026-02-10T19:53:32.064Z</dcterms:created>
  <dcterms:modified xsi:type="dcterms:W3CDTF">2026-02-10T19:53:32.064Z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